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附件一：</w:t>
      </w:r>
    </w:p>
    <w:p>
      <w:pPr>
        <w:jc w:val="center"/>
        <w:rPr>
          <w:rFonts w:ascii="仿宋" w:hAnsi="仿宋" w:eastAsia="仿宋" w:cs="仿宋"/>
          <w:b/>
          <w:bCs/>
          <w:color w:val="auto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  <w:lang w:val="en-US" w:eastAsia="zh-CN"/>
        </w:rPr>
        <w:t>投标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</w:rPr>
        <w:t>登记表</w:t>
      </w:r>
    </w:p>
    <w:p>
      <w:pPr>
        <w:jc w:val="center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（招标文件领取登记表）</w:t>
      </w:r>
    </w:p>
    <w:tbl>
      <w:tblPr>
        <w:tblStyle w:val="3"/>
        <w:tblpPr w:leftFromText="180" w:rightFromText="180" w:vertAnchor="text" w:tblpXSpec="center" w:tblpY="1"/>
        <w:tblOverlap w:val="never"/>
        <w:tblW w:w="145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3375"/>
        <w:gridCol w:w="1955"/>
        <w:gridCol w:w="2769"/>
        <w:gridCol w:w="2028"/>
        <w:gridCol w:w="2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8099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“2024潮州工夫茶大会”活动服务采购项目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领取日期</w:t>
            </w:r>
          </w:p>
        </w:tc>
        <w:tc>
          <w:tcPr>
            <w:tcW w:w="2567" w:type="dxa"/>
            <w:vAlign w:val="center"/>
          </w:tcPr>
          <w:p>
            <w:pPr>
              <w:wordWrap w:val="0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 xml:space="preserve">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项目编号</w:t>
            </w:r>
          </w:p>
        </w:tc>
        <w:tc>
          <w:tcPr>
            <w:tcW w:w="8099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YDCG202407004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子包号</w:t>
            </w:r>
          </w:p>
        </w:tc>
        <w:tc>
          <w:tcPr>
            <w:tcW w:w="2567" w:type="dxa"/>
            <w:vAlign w:val="center"/>
          </w:tcPr>
          <w:p>
            <w:pPr>
              <w:wordWrap w:val="0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83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投标单位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资料</w:t>
            </w:r>
          </w:p>
        </w:tc>
        <w:tc>
          <w:tcPr>
            <w:tcW w:w="33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单位名称</w:t>
            </w:r>
          </w:p>
        </w:tc>
        <w:tc>
          <w:tcPr>
            <w:tcW w:w="472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2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文件价格</w:t>
            </w:r>
          </w:p>
          <w:p>
            <w:pPr>
              <w:snapToGrid w:val="0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（元/套）</w:t>
            </w:r>
          </w:p>
        </w:tc>
        <w:tc>
          <w:tcPr>
            <w:tcW w:w="25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83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3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单位地址</w:t>
            </w:r>
          </w:p>
        </w:tc>
        <w:tc>
          <w:tcPr>
            <w:tcW w:w="472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邮编</w:t>
            </w:r>
          </w:p>
        </w:tc>
        <w:tc>
          <w:tcPr>
            <w:tcW w:w="25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83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37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领取标书经办人</w:t>
            </w:r>
          </w:p>
        </w:tc>
        <w:tc>
          <w:tcPr>
            <w:tcW w:w="19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276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电话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传真</w:t>
            </w:r>
          </w:p>
        </w:tc>
        <w:tc>
          <w:tcPr>
            <w:tcW w:w="25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83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37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76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5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83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37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投标人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（负责投标人员）</w:t>
            </w:r>
          </w:p>
        </w:tc>
        <w:tc>
          <w:tcPr>
            <w:tcW w:w="19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276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电话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传真</w:t>
            </w:r>
          </w:p>
        </w:tc>
        <w:tc>
          <w:tcPr>
            <w:tcW w:w="25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3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37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76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5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83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3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组织机构代码证代码（或营业执照信用代码）</w:t>
            </w:r>
          </w:p>
        </w:tc>
        <w:tc>
          <w:tcPr>
            <w:tcW w:w="931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12694" w:type="dxa"/>
            <w:gridSpan w:val="5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</w:tbl>
    <w:p>
      <w:pPr>
        <w:ind w:firstLine="280" w:firstLineChars="100"/>
        <w:rPr>
          <w:rFonts w:ascii="仿宋" w:hAnsi="仿宋" w:eastAsia="仿宋" w:cs="仿宋"/>
          <w:color w:val="auto"/>
          <w:highlight w:val="none"/>
        </w:rPr>
        <w:sectPr>
          <w:pgSz w:w="16838" w:h="11906" w:orient="landscape"/>
          <w:pgMar w:top="1080" w:right="1440" w:bottom="1080" w:left="1440" w:header="851" w:footer="851" w:gutter="0"/>
          <w:cols w:space="720" w:num="1"/>
          <w:docGrid w:linePitch="312" w:charSpace="0"/>
        </w:sect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领取标书经办人签名：                              代理机构经办人签名：         </w:t>
      </w:r>
    </w:p>
    <w:p>
      <w:pPr>
        <w:spacing w:line="360" w:lineRule="auto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  <w:t>附件二：联合体协议书（参考格式）</w:t>
      </w:r>
    </w:p>
    <w:p>
      <w:pPr>
        <w:spacing w:line="360" w:lineRule="auto"/>
        <w:jc w:val="center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联合体协议书</w:t>
      </w:r>
    </w:p>
    <w:p>
      <w:pPr>
        <w:spacing w:line="360" w:lineRule="auto"/>
        <w:rPr>
          <w:rFonts w:ascii="仿宋" w:hAnsi="仿宋" w:eastAsia="仿宋" w:cs="仿宋"/>
          <w:color w:val="auto"/>
          <w:sz w:val="24"/>
          <w:highlight w:val="none"/>
        </w:rPr>
      </w:pPr>
    </w:p>
    <w:p>
      <w:pPr>
        <w:topLinePunct/>
        <w:spacing w:line="360" w:lineRule="auto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主办方名称：</w:t>
      </w:r>
    </w:p>
    <w:p>
      <w:pPr>
        <w:topLinePunct/>
        <w:spacing w:line="360" w:lineRule="auto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法定代表人：</w:t>
      </w:r>
    </w:p>
    <w:p>
      <w:pPr>
        <w:topLinePunct/>
        <w:spacing w:line="360" w:lineRule="auto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法定地址：</w:t>
      </w:r>
    </w:p>
    <w:p>
      <w:pPr>
        <w:topLinePunct/>
        <w:spacing w:before="120" w:beforeLines="50" w:line="360" w:lineRule="auto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成员名称：</w:t>
      </w:r>
    </w:p>
    <w:p>
      <w:pPr>
        <w:topLinePunct/>
        <w:spacing w:line="360" w:lineRule="auto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法定代表人：</w:t>
      </w:r>
    </w:p>
    <w:p>
      <w:pPr>
        <w:topLinePunct/>
        <w:spacing w:line="360" w:lineRule="auto"/>
        <w:rPr>
          <w:rFonts w:ascii="仿宋" w:hAnsi="仿宋" w:eastAsia="仿宋" w:cs="仿宋"/>
          <w:color w:val="auto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法定地址：</w:t>
      </w:r>
    </w:p>
    <w:p>
      <w:pPr>
        <w:topLinePunct/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highlight w:val="none"/>
          <w:u w:val="single"/>
        </w:rPr>
      </w:pPr>
    </w:p>
    <w:p>
      <w:pPr>
        <w:topLinePunct/>
        <w:spacing w:before="120" w:beforeLines="50" w:line="360" w:lineRule="auto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本协议书各方遵循平等、自愿、公平和诚实信用的原则，共同愿意组成联合体，参加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项目（以下简称“本项目”）的投标。现就下列有关事宜，订立本协议书。</w:t>
      </w:r>
    </w:p>
    <w:p>
      <w:pPr>
        <w:numPr>
          <w:ilvl w:val="0"/>
          <w:numId w:val="1"/>
        </w:numPr>
        <w:topLinePunct/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</w:rPr>
        <w:t xml:space="preserve">    （某成员单位名称）     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为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</w:rPr>
        <w:t xml:space="preserve">    （联合体名称）    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主办方。</w:t>
      </w:r>
    </w:p>
    <w:p>
      <w:pPr>
        <w:topLinePunct/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2. 在本项目投标阶段，联合体主办方合法代表联合体各成员负责本项目投标文件编制活动，代表联合体提交和接收相关的资料、信息及指示，并处理与投标和中标有关的一切事务；联合体中标后，联合体主办方负责合同订立和合同实施阶段的主办、组织和协调工作。</w:t>
      </w:r>
    </w:p>
    <w:p>
      <w:pPr>
        <w:topLinePunct/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3. 联合体将严格按照招标文件的各项要求，递交投标文件，履行投标义务和中标后的合同，共同承担合同规定的一切义务和责任，联合体各成员单位按照内部职责的划分，承担各自所负的责任和风险，并向招标人承担连带责任。</w:t>
      </w:r>
    </w:p>
    <w:p>
      <w:pPr>
        <w:topLinePunct/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4. 联合体各成员分工：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</w:rPr>
        <w:t xml:space="preserve">                    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。</w:t>
      </w:r>
    </w:p>
    <w:p>
      <w:pPr>
        <w:topLinePunct/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5. 联合体中标后，本联合体协议是合同的附件，对联合体各成员单位有合同约束力。</w:t>
      </w:r>
    </w:p>
    <w:p>
      <w:pPr>
        <w:topLinePunct/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6. 本协议书自签署之日起生效，联合体未中标或者中标时合同履行完毕后自动失效。</w:t>
      </w:r>
    </w:p>
    <w:p>
      <w:pPr>
        <w:topLinePunct/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7. 本协议书一式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份，联合体成员和招标人各执   份。</w:t>
      </w:r>
    </w:p>
    <w:p>
      <w:pPr>
        <w:topLinePunct/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</w:p>
    <w:p>
      <w:pPr>
        <w:topLinePunct/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</w:p>
    <w:p>
      <w:pPr>
        <w:pStyle w:val="2"/>
        <w:rPr>
          <w:rFonts w:ascii="仿宋" w:hAnsi="仿宋" w:eastAsia="仿宋" w:cs="仿宋"/>
          <w:color w:val="auto"/>
          <w:highlight w:val="none"/>
        </w:rPr>
      </w:pPr>
    </w:p>
    <w:p>
      <w:pPr>
        <w:topLinePunct/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              主办方名称：（盖单位章）</w:t>
      </w:r>
    </w:p>
    <w:p>
      <w:pPr>
        <w:topLinePunct/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              法定代表人或其委托代理人：（</w:t>
      </w:r>
      <w:r>
        <w:rPr>
          <w:rFonts w:hint="eastAsia" w:ascii="仿宋" w:hAnsi="仿宋" w:eastAsia="仿宋" w:cs="仿宋"/>
          <w:color w:val="auto"/>
          <w:spacing w:val="18"/>
          <w:sz w:val="24"/>
          <w:highlight w:val="none"/>
        </w:rPr>
        <w:t>签名或盖章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）</w:t>
      </w:r>
    </w:p>
    <w:p>
      <w:pPr>
        <w:topLinePunct/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</w:p>
    <w:p>
      <w:pPr>
        <w:topLinePunct/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              成员名称：（盖单位章）</w:t>
      </w:r>
    </w:p>
    <w:p>
      <w:pPr>
        <w:topLinePunct/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              法定代表人或其委托代理人：（</w:t>
      </w:r>
      <w:r>
        <w:rPr>
          <w:rFonts w:hint="eastAsia" w:ascii="仿宋" w:hAnsi="仿宋" w:eastAsia="仿宋" w:cs="仿宋"/>
          <w:color w:val="auto"/>
          <w:spacing w:val="18"/>
          <w:sz w:val="24"/>
          <w:highlight w:val="none"/>
        </w:rPr>
        <w:t>签名或盖章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）</w:t>
      </w:r>
    </w:p>
    <w:p>
      <w:pPr>
        <w:topLinePunct/>
        <w:spacing w:line="360" w:lineRule="auto"/>
        <w:ind w:firstLine="1680" w:firstLineChars="700"/>
        <w:rPr>
          <w:rFonts w:ascii="仿宋" w:hAnsi="仿宋" w:eastAsia="仿宋" w:cs="仿宋"/>
          <w:color w:val="auto"/>
          <w:sz w:val="24"/>
          <w:highlight w:val="none"/>
        </w:rPr>
      </w:pPr>
    </w:p>
    <w:p>
      <w:pPr>
        <w:topLinePunct/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</w:p>
    <w:p>
      <w:pPr>
        <w:topLinePunct/>
        <w:spacing w:line="360" w:lineRule="auto"/>
        <w:ind w:right="960" w:firstLine="480" w:firstLineChars="200"/>
        <w:jc w:val="righ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   年     月    日</w:t>
      </w:r>
    </w:p>
    <w:p>
      <w:pPr>
        <w:topLinePunct/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</w:p>
    <w:p>
      <w:pPr>
        <w:topLinePunct/>
        <w:spacing w:line="360" w:lineRule="auto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备注：</w:t>
      </w:r>
    </w:p>
    <w:p>
      <w:pPr>
        <w:numPr>
          <w:ilvl w:val="0"/>
          <w:numId w:val="2"/>
        </w:numPr>
        <w:topLinePunct/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本协议书由委托代理人签字的，应附法定代表人签字的授权委托书。</w:t>
      </w:r>
    </w:p>
    <w:p>
      <w:pPr>
        <w:pStyle w:val="5"/>
        <w:adjustRightInd w:val="0"/>
        <w:snapToGrid w:val="0"/>
        <w:spacing w:line="440" w:lineRule="exact"/>
        <w:ind w:firstLine="480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2、对于联合体投标人，除联合体协议书必须联合体各方分别按要求进行签字或盖章外，其他资料若需要签字或盖章的均可由联合体主办方签字或盖章；投标文件封面及其他内容及落款中的“投标人”应填写联合体各方的单位全称【格式表示为：(主)单位全称(成)单位全称】，由联合体主办方签字或盖章即可。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0E13BE"/>
    <w:multiLevelType w:val="singleLevel"/>
    <w:tmpl w:val="840E13B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147EFAB"/>
    <w:multiLevelType w:val="singleLevel"/>
    <w:tmpl w:val="4147EFAB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5MzIwMjM5OTA2ZWIyZDA4YmZjOTczMDc4MzA5YmIifQ=="/>
    <w:docVar w:name="KSO_WPS_MARK_KEY" w:val="547228c3-1774-44cb-a264-f77ef2a94a63"/>
  </w:docVars>
  <w:rsids>
    <w:rsidRoot w:val="00000000"/>
    <w:rsid w:val="2E22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 w:val="0"/>
      <w:jc w:val="both"/>
    </w:pPr>
    <w:rPr>
      <w:rFonts w:ascii="宋体" w:hAnsi="Courier New"/>
      <w:kern w:val="2"/>
    </w:rPr>
  </w:style>
  <w:style w:type="paragraph" w:styleId="5">
    <w:name w:val="List Paragraph"/>
    <w:basedOn w:val="1"/>
    <w:qFormat/>
    <w:uiPriority w:val="1"/>
    <w:pPr>
      <w:widowControl w:val="0"/>
      <w:ind w:firstLine="420" w:firstLineChars="200"/>
      <w:jc w:val="both"/>
    </w:pPr>
    <w:rPr>
      <w:rFonts w:ascii="Calibri" w:hAnsi="Calibri"/>
      <w:kern w:val="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2024-07-23T09:08:02Z</dcterms:created>
  <dc:creator>Administrator</dc:creator>
  <cp:lastModifiedBy> 刀去來風</cp:lastModifiedBy>
  <dcterms:modified xsi:type="dcterms:W3CDTF">2024-07-23T09:08:12Z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BB5F1916CEF44BD794D5A436D16B9EAF</vt:lpwstr>
  </property>
</Properties>
</file>